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CC" w:rsidRPr="00760D25" w:rsidRDefault="00B47CCC" w:rsidP="00B47CCC">
      <w:pPr>
        <w:spacing w:after="0" w:line="240" w:lineRule="auto"/>
        <w:rPr>
          <w:rFonts w:ascii="Arial" w:hAnsi="Arial" w:cs="Arial"/>
          <w:lang w:val="en-US"/>
        </w:rPr>
      </w:pPr>
      <w:r w:rsidRPr="00760D25">
        <w:rPr>
          <w:rFonts w:ascii="Arial" w:hAnsi="Arial" w:cs="Arial"/>
          <w:b/>
          <w:lang w:val="en-US"/>
        </w:rPr>
        <w:t>LEAVE NO ONE BEHIND</w:t>
      </w:r>
    </w:p>
    <w:p w:rsidR="00B47CCC" w:rsidRPr="00760D25" w:rsidRDefault="00B47CCC" w:rsidP="00B47CCC">
      <w:pPr>
        <w:spacing w:after="0" w:line="240" w:lineRule="auto"/>
        <w:rPr>
          <w:rFonts w:ascii="Arial" w:hAnsi="Arial" w:cs="Arial"/>
          <w:lang w:val="en-US"/>
        </w:rPr>
      </w:pPr>
      <w:proofErr w:type="spellStart"/>
      <w:r w:rsidRPr="00760D25">
        <w:rPr>
          <w:rFonts w:ascii="Arial" w:hAnsi="Arial" w:cs="Arial"/>
          <w:lang w:val="en-US"/>
        </w:rPr>
        <w:t>Programme</w:t>
      </w:r>
      <w:proofErr w:type="spellEnd"/>
      <w:r w:rsidRPr="00760D25">
        <w:rPr>
          <w:rFonts w:ascii="Arial" w:hAnsi="Arial" w:cs="Arial"/>
          <w:lang w:val="en-US"/>
        </w:rPr>
        <w:t xml:space="preserve"> for the seminar Wednesday 6</w:t>
      </w:r>
      <w:r w:rsidRPr="00760D25">
        <w:rPr>
          <w:rFonts w:ascii="Arial" w:hAnsi="Arial" w:cs="Arial"/>
          <w:vertAlign w:val="superscript"/>
          <w:lang w:val="en-US"/>
        </w:rPr>
        <w:t>th</w:t>
      </w:r>
      <w:r w:rsidRPr="00760D25">
        <w:rPr>
          <w:rFonts w:ascii="Arial" w:hAnsi="Arial" w:cs="Arial"/>
          <w:lang w:val="en-US"/>
        </w:rPr>
        <w:t xml:space="preserve"> December 2017, 9:00-15.00</w:t>
      </w:r>
      <w:r w:rsidRPr="00760D25">
        <w:rPr>
          <w:rFonts w:ascii="Arial" w:hAnsi="Arial" w:cs="Arial"/>
          <w:lang w:val="en-US"/>
        </w:rPr>
        <w:br/>
        <w:t xml:space="preserve">Location: Amalie </w:t>
      </w:r>
      <w:proofErr w:type="spellStart"/>
      <w:r w:rsidRPr="00760D25">
        <w:rPr>
          <w:rFonts w:ascii="Arial" w:hAnsi="Arial" w:cs="Arial"/>
          <w:lang w:val="en-US"/>
        </w:rPr>
        <w:t>Skram</w:t>
      </w:r>
      <w:proofErr w:type="spellEnd"/>
      <w:r w:rsidRPr="00760D25">
        <w:rPr>
          <w:rFonts w:ascii="Arial" w:hAnsi="Arial" w:cs="Arial"/>
          <w:lang w:val="en-US"/>
        </w:rPr>
        <w:t xml:space="preserve">, </w:t>
      </w:r>
      <w:proofErr w:type="spellStart"/>
      <w:r w:rsidRPr="00760D25">
        <w:rPr>
          <w:rFonts w:ascii="Arial" w:hAnsi="Arial" w:cs="Arial"/>
          <w:lang w:val="en-US"/>
        </w:rPr>
        <w:t>Litteraturhuset</w:t>
      </w:r>
      <w:proofErr w:type="spellEnd"/>
      <w:r w:rsidRPr="00760D25">
        <w:rPr>
          <w:rFonts w:ascii="Arial" w:hAnsi="Arial" w:cs="Arial"/>
          <w:lang w:val="en-US"/>
        </w:rPr>
        <w:t>.</w:t>
      </w:r>
    </w:p>
    <w:p w:rsidR="00B47CCC" w:rsidRPr="00760D25" w:rsidRDefault="00B47CCC" w:rsidP="00B47CCC">
      <w:pPr>
        <w:spacing w:after="0" w:line="240" w:lineRule="auto"/>
        <w:rPr>
          <w:rFonts w:ascii="Arial" w:hAnsi="Arial" w:cs="Arial"/>
          <w:lang w:val="en-US"/>
        </w:rPr>
      </w:pPr>
    </w:p>
    <w:p w:rsidR="00B47CCC" w:rsidRPr="00760D25" w:rsidRDefault="00B47CCC" w:rsidP="00B47CCC">
      <w:pPr>
        <w:spacing w:after="0" w:line="240" w:lineRule="auto"/>
        <w:rPr>
          <w:rFonts w:ascii="Arial" w:hAnsi="Arial" w:cs="Arial"/>
          <w:lang w:val="en-US"/>
        </w:rPr>
      </w:pPr>
      <w:r w:rsidRPr="00760D25">
        <w:rPr>
          <w:rFonts w:ascii="Arial" w:hAnsi="Arial" w:cs="Arial"/>
          <w:lang w:val="en-US"/>
        </w:rPr>
        <w:t>Questions and answers after every presentation.</w:t>
      </w:r>
    </w:p>
    <w:p w:rsidR="00B47CCC" w:rsidRPr="00760D25" w:rsidRDefault="00B47CCC" w:rsidP="00B47CCC">
      <w:pPr>
        <w:spacing w:after="0" w:line="240" w:lineRule="auto"/>
        <w:rPr>
          <w:rFonts w:ascii="Arial" w:hAnsi="Arial" w:cs="Arial"/>
          <w:lang w:val="en-US"/>
        </w:rPr>
      </w:pPr>
      <w:r w:rsidRPr="00760D25">
        <w:rPr>
          <w:rFonts w:ascii="Arial" w:hAnsi="Arial" w:cs="Arial"/>
          <w:lang w:val="en-US"/>
        </w:rPr>
        <w:br/>
      </w:r>
    </w:p>
    <w:p w:rsidR="00B47CCC" w:rsidRPr="00760D25" w:rsidRDefault="00B47CCC" w:rsidP="00B47CCC">
      <w:pPr>
        <w:spacing w:after="0" w:line="240" w:lineRule="auto"/>
        <w:rPr>
          <w:rFonts w:ascii="Arial" w:hAnsi="Arial" w:cs="Arial"/>
          <w:lang w:val="en-US"/>
        </w:rPr>
      </w:pPr>
      <w:r w:rsidRPr="003B0DB6">
        <w:rPr>
          <w:rFonts w:ascii="Arial" w:hAnsi="Arial" w:cs="Arial"/>
          <w:b/>
          <w:lang w:val="en-US"/>
        </w:rPr>
        <w:t>09:00-09:15</w:t>
      </w:r>
      <w:r w:rsidRPr="00760D25">
        <w:rPr>
          <w:rFonts w:ascii="Arial" w:hAnsi="Arial" w:cs="Arial"/>
          <w:lang w:val="en-US"/>
        </w:rPr>
        <w:t xml:space="preserve"> Coffee and registration</w:t>
      </w:r>
    </w:p>
    <w:p w:rsidR="00B47CCC" w:rsidRPr="00760D25" w:rsidRDefault="00B47CCC" w:rsidP="00B47CCC">
      <w:pPr>
        <w:rPr>
          <w:rFonts w:ascii="Arial" w:hAnsi="Arial" w:cs="Arial"/>
          <w:lang w:val="en-US"/>
        </w:rPr>
      </w:pPr>
    </w:p>
    <w:p w:rsidR="00B47CCC" w:rsidRPr="00760D25" w:rsidRDefault="00B47CCC" w:rsidP="00B47CCC">
      <w:pPr>
        <w:rPr>
          <w:rFonts w:ascii="Arial" w:hAnsi="Arial" w:cs="Arial"/>
          <w:lang w:val="en-US"/>
        </w:rPr>
      </w:pPr>
      <w:r w:rsidRPr="00760D25">
        <w:rPr>
          <w:rFonts w:ascii="Arial" w:hAnsi="Arial" w:cs="Arial"/>
          <w:b/>
          <w:lang w:val="en-US"/>
        </w:rPr>
        <w:t>Part 1: 09:15-11:30</w:t>
      </w:r>
      <w:r w:rsidRPr="00760D25">
        <w:rPr>
          <w:rFonts w:ascii="Arial" w:hAnsi="Arial" w:cs="Arial"/>
          <w:lang w:val="en-US"/>
        </w:rPr>
        <w:t xml:space="preserve"> </w:t>
      </w:r>
      <w:r w:rsidRPr="00760D25">
        <w:rPr>
          <w:rFonts w:ascii="Arial" w:hAnsi="Arial" w:cs="Arial"/>
          <w:lang w:val="en-US"/>
        </w:rPr>
        <w:br/>
        <w:t>Chair Bård Anders Andreassen, Norwegian Centre for Human Rights</w:t>
      </w:r>
      <w:r w:rsidRPr="00760D25">
        <w:rPr>
          <w:rFonts w:ascii="Arial" w:hAnsi="Arial" w:cs="Arial"/>
          <w:lang w:val="en-US"/>
        </w:rPr>
        <w:br/>
      </w:r>
      <w:r>
        <w:rPr>
          <w:rFonts w:ascii="Arial" w:hAnsi="Arial" w:cs="Arial"/>
          <w:lang w:val="en-US"/>
        </w:rPr>
        <w:br/>
      </w:r>
      <w:r w:rsidRPr="00760D25">
        <w:rPr>
          <w:rFonts w:ascii="Arial" w:hAnsi="Arial" w:cs="Arial"/>
          <w:lang w:val="en-US"/>
        </w:rPr>
        <w:t xml:space="preserve">Welcome and opening, </w:t>
      </w:r>
      <w:proofErr w:type="spellStart"/>
      <w:r w:rsidRPr="00760D25">
        <w:rPr>
          <w:rFonts w:ascii="Arial" w:hAnsi="Arial" w:cs="Arial"/>
          <w:lang w:val="en-US"/>
        </w:rPr>
        <w:t>Arnt</w:t>
      </w:r>
      <w:proofErr w:type="spellEnd"/>
      <w:r w:rsidRPr="00760D25">
        <w:rPr>
          <w:rFonts w:ascii="Arial" w:hAnsi="Arial" w:cs="Arial"/>
          <w:lang w:val="en-US"/>
        </w:rPr>
        <w:t xml:space="preserve"> Holte, chair of the Atlas Alliance board</w:t>
      </w:r>
      <w:r w:rsidRPr="00760D25">
        <w:rPr>
          <w:rFonts w:ascii="Arial" w:hAnsi="Arial" w:cs="Arial"/>
          <w:lang w:val="en-US"/>
        </w:rPr>
        <w:br/>
      </w:r>
      <w:r w:rsidRPr="00760D25">
        <w:rPr>
          <w:rFonts w:ascii="Arial" w:hAnsi="Arial" w:cs="Arial"/>
          <w:lang w:val="en-US"/>
        </w:rPr>
        <w:br/>
        <w:t>The legal framework and moral dimensions, Inga Bostad, Director Norwegian Centre for Human Rights</w:t>
      </w:r>
    </w:p>
    <w:p w:rsidR="00B47CCC" w:rsidRPr="00760D25" w:rsidRDefault="00B47CCC" w:rsidP="00B47CCC">
      <w:pPr>
        <w:rPr>
          <w:rFonts w:ascii="Arial" w:hAnsi="Arial" w:cs="Arial"/>
          <w:lang w:val="en-US"/>
        </w:rPr>
      </w:pPr>
      <w:r w:rsidRPr="00760D25">
        <w:rPr>
          <w:rFonts w:ascii="Arial" w:hAnsi="Arial" w:cs="Arial"/>
          <w:lang w:val="en-US"/>
        </w:rPr>
        <w:t xml:space="preserve">Video presentation, </w:t>
      </w:r>
      <w:proofErr w:type="spellStart"/>
      <w:r w:rsidRPr="00760D25">
        <w:rPr>
          <w:rFonts w:ascii="Arial" w:hAnsi="Arial" w:cs="Arial"/>
          <w:lang w:val="en-US"/>
        </w:rPr>
        <w:t>Rosangela</w:t>
      </w:r>
      <w:proofErr w:type="spellEnd"/>
      <w:r w:rsidRPr="00760D25">
        <w:rPr>
          <w:rFonts w:ascii="Arial" w:hAnsi="Arial" w:cs="Arial"/>
          <w:lang w:val="en-US"/>
        </w:rPr>
        <w:t> Berman-</w:t>
      </w:r>
      <w:proofErr w:type="spellStart"/>
      <w:r w:rsidRPr="00760D25">
        <w:rPr>
          <w:rFonts w:ascii="Arial" w:hAnsi="Arial" w:cs="Arial"/>
          <w:lang w:val="en-US"/>
        </w:rPr>
        <w:t>Bieler</w:t>
      </w:r>
      <w:proofErr w:type="spellEnd"/>
      <w:r w:rsidRPr="00760D25">
        <w:rPr>
          <w:rFonts w:ascii="Arial" w:hAnsi="Arial" w:cs="Arial"/>
          <w:lang w:val="en-US"/>
        </w:rPr>
        <w:t>, UNICEF Senior Advisor on Children with Disability</w:t>
      </w:r>
    </w:p>
    <w:p w:rsidR="00B47CCC" w:rsidRPr="00760D25" w:rsidRDefault="00B47CCC" w:rsidP="00B47CCC">
      <w:pPr>
        <w:rPr>
          <w:rFonts w:ascii="Arial" w:hAnsi="Arial" w:cs="Arial"/>
          <w:lang w:val="en-US"/>
        </w:rPr>
      </w:pPr>
      <w:r w:rsidRPr="00760D25">
        <w:rPr>
          <w:rFonts w:ascii="Arial" w:hAnsi="Arial" w:cs="Arial"/>
          <w:lang w:val="en-US"/>
        </w:rPr>
        <w:t>Practical experiences in disability inclusion in humanitarian crisis,</w:t>
      </w:r>
      <w:r w:rsidRPr="00760D25">
        <w:rPr>
          <w:rFonts w:ascii="Arial" w:hAnsi="Arial" w:cs="Arial"/>
          <w:lang w:val="en-GB"/>
        </w:rPr>
        <w:t xml:space="preserve"> Mike Waugh, Global Advisor on School Extension. </w:t>
      </w:r>
      <w:r w:rsidRPr="00760D25">
        <w:rPr>
          <w:rFonts w:ascii="Arial" w:hAnsi="Arial" w:cs="Arial"/>
          <w:lang w:val="en-US"/>
        </w:rPr>
        <w:t>Norwegian Refugee Council – NRC</w:t>
      </w:r>
    </w:p>
    <w:p w:rsidR="00B47CCC" w:rsidRPr="00760D25" w:rsidRDefault="00B47CCC" w:rsidP="00B47CCC">
      <w:pPr>
        <w:rPr>
          <w:rFonts w:ascii="Arial" w:hAnsi="Arial" w:cs="Arial"/>
          <w:lang w:val="en-US"/>
        </w:rPr>
      </w:pPr>
      <w:r w:rsidRPr="00760D25">
        <w:rPr>
          <w:rFonts w:ascii="Arial" w:hAnsi="Arial" w:cs="Arial"/>
          <w:bCs/>
          <w:lang w:val="en-US"/>
        </w:rPr>
        <w:t xml:space="preserve">Experiences from mainstreaming inclusion and the rights of children with disabilities, </w:t>
      </w:r>
      <w:r w:rsidRPr="00760D25">
        <w:rPr>
          <w:rFonts w:ascii="Arial" w:hAnsi="Arial" w:cs="Arial"/>
          <w:lang w:val="en-US"/>
        </w:rPr>
        <w:t xml:space="preserve">Christine </w:t>
      </w:r>
      <w:proofErr w:type="spellStart"/>
      <w:r w:rsidRPr="00760D25">
        <w:rPr>
          <w:rFonts w:ascii="Arial" w:hAnsi="Arial" w:cs="Arial"/>
          <w:lang w:val="en-US"/>
        </w:rPr>
        <w:t>Rackwitz</w:t>
      </w:r>
      <w:proofErr w:type="spellEnd"/>
      <w:r w:rsidRPr="00760D25">
        <w:rPr>
          <w:rFonts w:ascii="Arial" w:hAnsi="Arial" w:cs="Arial"/>
          <w:lang w:val="en-US"/>
        </w:rPr>
        <w:t>, Senior adviser Save the Children</w:t>
      </w:r>
    </w:p>
    <w:p w:rsidR="00B47CCC" w:rsidRPr="003B0DB6" w:rsidRDefault="00B47CCC" w:rsidP="00B47CCC">
      <w:pPr>
        <w:rPr>
          <w:rFonts w:ascii="Arial" w:hAnsi="Arial" w:cs="Arial"/>
          <w:b/>
          <w:lang w:val="en-US"/>
        </w:rPr>
      </w:pPr>
      <w:r w:rsidRPr="003B0DB6">
        <w:rPr>
          <w:rFonts w:ascii="Arial" w:hAnsi="Arial" w:cs="Arial"/>
          <w:b/>
          <w:lang w:val="en-US"/>
        </w:rPr>
        <w:t>11:30-12:15 Lunch</w:t>
      </w:r>
    </w:p>
    <w:p w:rsidR="00B47CCC" w:rsidRPr="00760D25" w:rsidRDefault="00B47CCC" w:rsidP="00B47CCC">
      <w:pPr>
        <w:rPr>
          <w:rFonts w:ascii="Arial" w:hAnsi="Arial" w:cs="Arial"/>
          <w:lang w:val="en-US"/>
        </w:rPr>
      </w:pPr>
      <w:r w:rsidRPr="00760D25">
        <w:rPr>
          <w:rFonts w:ascii="Arial" w:hAnsi="Arial" w:cs="Arial"/>
          <w:b/>
          <w:lang w:val="en-US"/>
        </w:rPr>
        <w:t>Part 2: 12:15-13:20</w:t>
      </w:r>
      <w:r w:rsidRPr="00760D25">
        <w:rPr>
          <w:rFonts w:ascii="Arial" w:hAnsi="Arial" w:cs="Arial"/>
          <w:lang w:val="en-US"/>
        </w:rPr>
        <w:t xml:space="preserve"> </w:t>
      </w:r>
      <w:r w:rsidRPr="00760D25">
        <w:rPr>
          <w:rFonts w:ascii="Arial" w:hAnsi="Arial" w:cs="Arial"/>
          <w:lang w:val="en-US"/>
        </w:rPr>
        <w:br/>
        <w:t xml:space="preserve">Chair: Ann- Marit Sæbønes, </w:t>
      </w:r>
      <w:proofErr w:type="gramStart"/>
      <w:r w:rsidRPr="00760D25">
        <w:rPr>
          <w:rFonts w:ascii="Arial" w:hAnsi="Arial" w:cs="Arial"/>
          <w:lang w:val="en-US"/>
        </w:rPr>
        <w:t>The</w:t>
      </w:r>
      <w:proofErr w:type="gramEnd"/>
      <w:r w:rsidRPr="00760D25">
        <w:rPr>
          <w:rFonts w:ascii="Arial" w:hAnsi="Arial" w:cs="Arial"/>
          <w:lang w:val="en-US"/>
        </w:rPr>
        <w:t xml:space="preserve"> Atlas Alliance</w:t>
      </w:r>
    </w:p>
    <w:p w:rsidR="00B47CCC" w:rsidRPr="00760D25" w:rsidRDefault="00B47CCC" w:rsidP="00B47CCC">
      <w:pPr>
        <w:rPr>
          <w:rFonts w:ascii="Arial" w:hAnsi="Arial" w:cs="Arial"/>
          <w:lang w:val="en-US"/>
        </w:rPr>
      </w:pPr>
      <w:r w:rsidRPr="00760D25">
        <w:rPr>
          <w:rFonts w:ascii="Arial" w:hAnsi="Arial" w:cs="Arial"/>
          <w:lang w:val="en-US"/>
        </w:rPr>
        <w:t xml:space="preserve">Experiences on inclusive development cooperation/ aid, Kjersti </w:t>
      </w:r>
      <w:proofErr w:type="spellStart"/>
      <w:r w:rsidRPr="00760D25">
        <w:rPr>
          <w:rFonts w:ascii="Arial" w:hAnsi="Arial" w:cs="Arial"/>
          <w:lang w:val="en-US"/>
        </w:rPr>
        <w:t>Skarstad</w:t>
      </w:r>
      <w:proofErr w:type="spellEnd"/>
      <w:r w:rsidRPr="00760D25">
        <w:rPr>
          <w:rFonts w:ascii="Arial" w:hAnsi="Arial" w:cs="Arial"/>
          <w:lang w:val="en-US"/>
        </w:rPr>
        <w:t xml:space="preserve">, PhD Candidate, Department of Political Science </w:t>
      </w:r>
      <w:proofErr w:type="spellStart"/>
      <w:r w:rsidRPr="00760D25">
        <w:rPr>
          <w:rFonts w:ascii="Arial" w:hAnsi="Arial" w:cs="Arial"/>
          <w:lang w:val="en-US"/>
        </w:rPr>
        <w:t>UiO</w:t>
      </w:r>
      <w:proofErr w:type="spellEnd"/>
    </w:p>
    <w:p w:rsidR="00B47CCC" w:rsidRPr="00760D25" w:rsidRDefault="00B47CCC" w:rsidP="00B47CCC">
      <w:pPr>
        <w:rPr>
          <w:rFonts w:ascii="Arial" w:hAnsi="Arial" w:cs="Arial"/>
          <w:lang w:val="en-US"/>
        </w:rPr>
      </w:pPr>
      <w:r w:rsidRPr="00760D25">
        <w:rPr>
          <w:rFonts w:ascii="Arial" w:hAnsi="Arial" w:cs="Arial"/>
          <w:lang w:val="en-US"/>
        </w:rPr>
        <w:t xml:space="preserve">Implementing inclusion, </w:t>
      </w:r>
      <w:proofErr w:type="spellStart"/>
      <w:r w:rsidRPr="00760D25">
        <w:rPr>
          <w:rFonts w:ascii="Arial" w:hAnsi="Arial" w:cs="Arial"/>
          <w:lang w:val="en-US"/>
        </w:rPr>
        <w:t>Wenche</w:t>
      </w:r>
      <w:proofErr w:type="spellEnd"/>
      <w:r w:rsidRPr="00760D25">
        <w:rPr>
          <w:rFonts w:ascii="Arial" w:hAnsi="Arial" w:cs="Arial"/>
          <w:lang w:val="en-US"/>
        </w:rPr>
        <w:t xml:space="preserve"> </w:t>
      </w:r>
      <w:proofErr w:type="spellStart"/>
      <w:r w:rsidRPr="00760D25">
        <w:rPr>
          <w:rFonts w:ascii="Arial" w:hAnsi="Arial" w:cs="Arial"/>
          <w:lang w:val="en-US"/>
        </w:rPr>
        <w:t>Fone</w:t>
      </w:r>
      <w:proofErr w:type="spellEnd"/>
      <w:r w:rsidRPr="00760D25">
        <w:rPr>
          <w:rFonts w:ascii="Arial" w:hAnsi="Arial" w:cs="Arial"/>
          <w:lang w:val="en-US"/>
        </w:rPr>
        <w:t xml:space="preserve">, Director Civil Society Department, </w:t>
      </w:r>
      <w:proofErr w:type="spellStart"/>
      <w:proofErr w:type="gramStart"/>
      <w:r w:rsidRPr="00760D25">
        <w:rPr>
          <w:rFonts w:ascii="Arial" w:hAnsi="Arial" w:cs="Arial"/>
          <w:lang w:val="en-US"/>
        </w:rPr>
        <w:t>Norad</w:t>
      </w:r>
      <w:proofErr w:type="spellEnd"/>
      <w:proofErr w:type="gramEnd"/>
    </w:p>
    <w:p w:rsidR="00B47CCC" w:rsidRPr="00760D25" w:rsidRDefault="00B47CCC" w:rsidP="00B47CCC">
      <w:pPr>
        <w:rPr>
          <w:rFonts w:ascii="Arial" w:hAnsi="Arial" w:cs="Arial"/>
          <w:lang w:val="en-US"/>
        </w:rPr>
      </w:pPr>
      <w:r w:rsidRPr="00760D25">
        <w:rPr>
          <w:rFonts w:ascii="Arial" w:hAnsi="Arial" w:cs="Arial"/>
          <w:lang w:val="en-US"/>
        </w:rPr>
        <w:t xml:space="preserve">Short film Patricia </w:t>
      </w:r>
      <w:proofErr w:type="spellStart"/>
      <w:r w:rsidRPr="00760D25">
        <w:rPr>
          <w:rFonts w:ascii="Arial" w:hAnsi="Arial" w:cs="Arial"/>
          <w:lang w:val="en-US"/>
        </w:rPr>
        <w:t>Moyo</w:t>
      </w:r>
      <w:proofErr w:type="spellEnd"/>
      <w:r w:rsidRPr="00760D25">
        <w:rPr>
          <w:rFonts w:ascii="Arial" w:hAnsi="Arial" w:cs="Arial"/>
          <w:lang w:val="en-US"/>
        </w:rPr>
        <w:t>, 17 year old activist from Malawi</w:t>
      </w:r>
    </w:p>
    <w:p w:rsidR="00B47CCC" w:rsidRPr="003B0DB6" w:rsidRDefault="00B47CCC" w:rsidP="00B47CCC">
      <w:pPr>
        <w:rPr>
          <w:rFonts w:ascii="Arial" w:hAnsi="Arial" w:cs="Arial"/>
          <w:b/>
          <w:lang w:val="en-US"/>
        </w:rPr>
      </w:pPr>
      <w:r w:rsidRPr="003B0DB6">
        <w:rPr>
          <w:rFonts w:ascii="Arial" w:hAnsi="Arial" w:cs="Arial"/>
          <w:b/>
          <w:lang w:val="en-US"/>
        </w:rPr>
        <w:t>13:20-13:35 Coffee break</w:t>
      </w:r>
    </w:p>
    <w:p w:rsidR="00B47CCC" w:rsidRPr="00760D25" w:rsidRDefault="00B47CCC" w:rsidP="00B47CCC">
      <w:pPr>
        <w:rPr>
          <w:rFonts w:ascii="Arial" w:hAnsi="Arial" w:cs="Arial"/>
          <w:b/>
          <w:lang w:val="en-US"/>
        </w:rPr>
      </w:pPr>
      <w:r w:rsidRPr="00760D25">
        <w:rPr>
          <w:rFonts w:ascii="Arial" w:hAnsi="Arial" w:cs="Arial"/>
          <w:b/>
          <w:lang w:val="en-US"/>
        </w:rPr>
        <w:t>Part 3: 13:35– 15:00</w:t>
      </w:r>
      <w:r w:rsidRPr="00760D25">
        <w:rPr>
          <w:rFonts w:ascii="Arial" w:hAnsi="Arial" w:cs="Arial"/>
          <w:b/>
          <w:lang w:val="en-US"/>
        </w:rPr>
        <w:br/>
      </w:r>
      <w:r w:rsidRPr="00760D25">
        <w:rPr>
          <w:rFonts w:ascii="Arial" w:hAnsi="Arial" w:cs="Arial"/>
          <w:lang w:val="en-US"/>
        </w:rPr>
        <w:t xml:space="preserve">Chair: Ann- Marit Sæbønes, </w:t>
      </w:r>
      <w:proofErr w:type="gramStart"/>
      <w:r w:rsidRPr="00760D25">
        <w:rPr>
          <w:rFonts w:ascii="Arial" w:hAnsi="Arial" w:cs="Arial"/>
          <w:lang w:val="en-US"/>
        </w:rPr>
        <w:t>The</w:t>
      </w:r>
      <w:proofErr w:type="gramEnd"/>
      <w:r w:rsidRPr="00760D25">
        <w:rPr>
          <w:rFonts w:ascii="Arial" w:hAnsi="Arial" w:cs="Arial"/>
          <w:lang w:val="en-US"/>
        </w:rPr>
        <w:t xml:space="preserve"> Atlas Alliance</w:t>
      </w:r>
    </w:p>
    <w:p w:rsidR="00B47CCC" w:rsidRPr="00760D25" w:rsidRDefault="00B47CCC" w:rsidP="00B47CCC">
      <w:pPr>
        <w:rPr>
          <w:rFonts w:ascii="Arial" w:hAnsi="Arial" w:cs="Arial"/>
          <w:lang w:val="en-US"/>
        </w:rPr>
      </w:pPr>
      <w:r w:rsidRPr="00760D25">
        <w:rPr>
          <w:rFonts w:ascii="Arial" w:hAnsi="Arial" w:cs="Arial"/>
          <w:lang w:val="en-GB"/>
        </w:rPr>
        <w:t>Plan International’s commitment to ensure that no child is left behind,</w:t>
      </w:r>
      <w:r w:rsidRPr="00760D25">
        <w:rPr>
          <w:rFonts w:ascii="Arial" w:hAnsi="Arial" w:cs="Arial"/>
          <w:lang w:val="en-US"/>
        </w:rPr>
        <w:t xml:space="preserve"> </w:t>
      </w:r>
      <w:proofErr w:type="spellStart"/>
      <w:r w:rsidRPr="00760D25">
        <w:rPr>
          <w:rFonts w:ascii="Arial" w:hAnsi="Arial" w:cs="Arial"/>
          <w:lang w:val="en-US"/>
        </w:rPr>
        <w:t>Kjell</w:t>
      </w:r>
      <w:proofErr w:type="spellEnd"/>
      <w:r w:rsidRPr="00760D25">
        <w:rPr>
          <w:rFonts w:ascii="Arial" w:hAnsi="Arial" w:cs="Arial"/>
          <w:lang w:val="en-US"/>
        </w:rPr>
        <w:t xml:space="preserve"> Erik </w:t>
      </w:r>
      <w:proofErr w:type="spellStart"/>
      <w:r w:rsidRPr="00760D25">
        <w:rPr>
          <w:rFonts w:ascii="Arial" w:hAnsi="Arial" w:cs="Arial"/>
          <w:lang w:val="en-US"/>
        </w:rPr>
        <w:t>Øie</w:t>
      </w:r>
      <w:proofErr w:type="spellEnd"/>
      <w:r w:rsidRPr="00760D25">
        <w:rPr>
          <w:rFonts w:ascii="Arial" w:hAnsi="Arial" w:cs="Arial"/>
          <w:lang w:val="en-US"/>
        </w:rPr>
        <w:t xml:space="preserve">, Secretary </w:t>
      </w:r>
      <w:proofErr w:type="gramStart"/>
      <w:r w:rsidRPr="00760D25">
        <w:rPr>
          <w:rFonts w:ascii="Arial" w:hAnsi="Arial" w:cs="Arial"/>
          <w:lang w:val="en-US"/>
        </w:rPr>
        <w:t>general</w:t>
      </w:r>
      <w:proofErr w:type="gramEnd"/>
      <w:r w:rsidRPr="00760D25">
        <w:rPr>
          <w:rFonts w:ascii="Arial" w:hAnsi="Arial" w:cs="Arial"/>
          <w:lang w:val="en-US"/>
        </w:rPr>
        <w:t xml:space="preserve"> - Plan International Norway</w:t>
      </w:r>
    </w:p>
    <w:p w:rsidR="00B47CCC" w:rsidRPr="00760D25" w:rsidRDefault="00B47CCC" w:rsidP="00B47CCC">
      <w:pPr>
        <w:rPr>
          <w:rFonts w:ascii="Arial" w:hAnsi="Arial" w:cs="Arial"/>
          <w:lang w:val="en-US"/>
        </w:rPr>
      </w:pPr>
      <w:r w:rsidRPr="00760D25">
        <w:rPr>
          <w:rFonts w:ascii="Arial" w:hAnsi="Arial" w:cs="Arial"/>
          <w:lang w:val="en-US"/>
        </w:rPr>
        <w:t>Mainstreaming disability data and leaving no one behind, Mitch Loeb, health scientist in the Office of Analysis and Epidemiology at the National Center for Health Statistics working work with the Washington Group on disability statistics</w:t>
      </w:r>
    </w:p>
    <w:p w:rsidR="00B47CCC" w:rsidRPr="00760D25" w:rsidRDefault="00B47CCC" w:rsidP="00B47CCC">
      <w:pPr>
        <w:rPr>
          <w:rFonts w:ascii="Arial" w:hAnsi="Arial" w:cs="Arial"/>
          <w:lang w:val="en-US"/>
        </w:rPr>
      </w:pPr>
      <w:r w:rsidRPr="00760D25">
        <w:rPr>
          <w:rFonts w:ascii="Arial" w:hAnsi="Arial" w:cs="Arial"/>
          <w:lang w:val="en-US"/>
        </w:rPr>
        <w:t xml:space="preserve">Concluding remarks, Morten </w:t>
      </w:r>
      <w:proofErr w:type="spellStart"/>
      <w:r w:rsidRPr="00760D25">
        <w:rPr>
          <w:rFonts w:ascii="Arial" w:hAnsi="Arial" w:cs="Arial"/>
          <w:lang w:val="en-US"/>
        </w:rPr>
        <w:t>Eriksen</w:t>
      </w:r>
      <w:proofErr w:type="spellEnd"/>
      <w:r w:rsidRPr="00760D25">
        <w:rPr>
          <w:rFonts w:ascii="Arial" w:hAnsi="Arial" w:cs="Arial"/>
          <w:lang w:val="en-US"/>
        </w:rPr>
        <w:t>, CEO, The Atlas Alliance</w:t>
      </w:r>
    </w:p>
    <w:p w:rsidR="00FE515C" w:rsidRPr="00B47CCC" w:rsidRDefault="00FE515C" w:rsidP="00B47CCC">
      <w:pPr>
        <w:rPr>
          <w:lang w:val="en-US"/>
        </w:rPr>
      </w:pPr>
      <w:bookmarkStart w:id="0" w:name="_GoBack"/>
      <w:bookmarkEnd w:id="0"/>
    </w:p>
    <w:sectPr w:rsidR="00FE515C" w:rsidRPr="00B47CCC" w:rsidSect="00A9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7D"/>
    <w:rsid w:val="00013AF5"/>
    <w:rsid w:val="00035A1A"/>
    <w:rsid w:val="000F270A"/>
    <w:rsid w:val="00150885"/>
    <w:rsid w:val="0015155C"/>
    <w:rsid w:val="001A30D0"/>
    <w:rsid w:val="001E7C1A"/>
    <w:rsid w:val="001F7C4C"/>
    <w:rsid w:val="002302DF"/>
    <w:rsid w:val="00237CD8"/>
    <w:rsid w:val="00244CAC"/>
    <w:rsid w:val="002C3826"/>
    <w:rsid w:val="002D59AD"/>
    <w:rsid w:val="0035456B"/>
    <w:rsid w:val="00354E34"/>
    <w:rsid w:val="003717EE"/>
    <w:rsid w:val="00390448"/>
    <w:rsid w:val="003C551A"/>
    <w:rsid w:val="003D68DF"/>
    <w:rsid w:val="00436C86"/>
    <w:rsid w:val="00437E7A"/>
    <w:rsid w:val="0045022D"/>
    <w:rsid w:val="00456435"/>
    <w:rsid w:val="004B6137"/>
    <w:rsid w:val="00506978"/>
    <w:rsid w:val="005D627D"/>
    <w:rsid w:val="005F0DB5"/>
    <w:rsid w:val="005F5491"/>
    <w:rsid w:val="00605DD8"/>
    <w:rsid w:val="00654D3D"/>
    <w:rsid w:val="00667EE4"/>
    <w:rsid w:val="00692C44"/>
    <w:rsid w:val="0069621A"/>
    <w:rsid w:val="006C3BC7"/>
    <w:rsid w:val="006C7D68"/>
    <w:rsid w:val="006F4F44"/>
    <w:rsid w:val="00704833"/>
    <w:rsid w:val="00740E4B"/>
    <w:rsid w:val="00760D25"/>
    <w:rsid w:val="007B1D24"/>
    <w:rsid w:val="007B47A5"/>
    <w:rsid w:val="007B685E"/>
    <w:rsid w:val="007B7031"/>
    <w:rsid w:val="0081558C"/>
    <w:rsid w:val="00883C5D"/>
    <w:rsid w:val="008A20B9"/>
    <w:rsid w:val="00921D43"/>
    <w:rsid w:val="00923290"/>
    <w:rsid w:val="00926554"/>
    <w:rsid w:val="00970D0D"/>
    <w:rsid w:val="0099012A"/>
    <w:rsid w:val="009A10E7"/>
    <w:rsid w:val="009B02A5"/>
    <w:rsid w:val="00A44790"/>
    <w:rsid w:val="00A4662C"/>
    <w:rsid w:val="00A526C1"/>
    <w:rsid w:val="00A56819"/>
    <w:rsid w:val="00A95119"/>
    <w:rsid w:val="00AE0E30"/>
    <w:rsid w:val="00AE5275"/>
    <w:rsid w:val="00B007B1"/>
    <w:rsid w:val="00B06FE2"/>
    <w:rsid w:val="00B31F29"/>
    <w:rsid w:val="00B47CCC"/>
    <w:rsid w:val="00BB1C6F"/>
    <w:rsid w:val="00BB62A5"/>
    <w:rsid w:val="00C220B3"/>
    <w:rsid w:val="00C231F3"/>
    <w:rsid w:val="00C63C1C"/>
    <w:rsid w:val="00CC3E7A"/>
    <w:rsid w:val="00D03B78"/>
    <w:rsid w:val="00D571C9"/>
    <w:rsid w:val="00D876A4"/>
    <w:rsid w:val="00D9418D"/>
    <w:rsid w:val="00DE2BEE"/>
    <w:rsid w:val="00E07F1D"/>
    <w:rsid w:val="00E33672"/>
    <w:rsid w:val="00E47BB7"/>
    <w:rsid w:val="00E55BE1"/>
    <w:rsid w:val="00E865AF"/>
    <w:rsid w:val="00ED6E7E"/>
    <w:rsid w:val="00F57B90"/>
    <w:rsid w:val="00F94295"/>
    <w:rsid w:val="00FA4B31"/>
    <w:rsid w:val="00FE51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68961-FC97-4412-B9EB-2C8402F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C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D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92C44"/>
    <w:rPr>
      <w:sz w:val="16"/>
      <w:szCs w:val="16"/>
    </w:rPr>
  </w:style>
  <w:style w:type="paragraph" w:styleId="Merknadstekst">
    <w:name w:val="annotation text"/>
    <w:basedOn w:val="Normal"/>
    <w:link w:val="MerknadstekstTegn"/>
    <w:uiPriority w:val="99"/>
    <w:semiHidden/>
    <w:unhideWhenUsed/>
    <w:rsid w:val="00692C4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2C44"/>
    <w:rPr>
      <w:sz w:val="20"/>
      <w:szCs w:val="20"/>
    </w:rPr>
  </w:style>
  <w:style w:type="paragraph" w:styleId="Kommentaremne">
    <w:name w:val="annotation subject"/>
    <w:basedOn w:val="Merknadstekst"/>
    <w:next w:val="Merknadstekst"/>
    <w:link w:val="KommentaremneTegn"/>
    <w:uiPriority w:val="99"/>
    <w:semiHidden/>
    <w:unhideWhenUsed/>
    <w:rsid w:val="00692C44"/>
    <w:rPr>
      <w:b/>
      <w:bCs/>
    </w:rPr>
  </w:style>
  <w:style w:type="character" w:customStyle="1" w:styleId="KommentaremneTegn">
    <w:name w:val="Kommentaremne Tegn"/>
    <w:basedOn w:val="MerknadstekstTegn"/>
    <w:link w:val="Kommentaremne"/>
    <w:uiPriority w:val="99"/>
    <w:semiHidden/>
    <w:rsid w:val="00692C44"/>
    <w:rPr>
      <w:b/>
      <w:bCs/>
      <w:sz w:val="20"/>
      <w:szCs w:val="20"/>
    </w:rPr>
  </w:style>
  <w:style w:type="paragraph" w:styleId="Bobletekst">
    <w:name w:val="Balloon Text"/>
    <w:basedOn w:val="Normal"/>
    <w:link w:val="BobletekstTegn"/>
    <w:uiPriority w:val="99"/>
    <w:semiHidden/>
    <w:unhideWhenUsed/>
    <w:rsid w:val="00692C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2C44"/>
    <w:rPr>
      <w:rFonts w:ascii="Tahoma" w:hAnsi="Tahoma" w:cs="Tahoma"/>
      <w:sz w:val="16"/>
      <w:szCs w:val="16"/>
    </w:rPr>
  </w:style>
  <w:style w:type="character" w:styleId="Utheving">
    <w:name w:val="Emphasis"/>
    <w:basedOn w:val="Standardskriftforavsnitt"/>
    <w:uiPriority w:val="20"/>
    <w:qFormat/>
    <w:rsid w:val="00C22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E80F-2707-4C83-85E7-BE7D5381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273</Words>
  <Characters>1450</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Næss-Sørensen</dc:creator>
  <cp:keywords/>
  <dc:description/>
  <cp:lastModifiedBy>Cathrine Thue</cp:lastModifiedBy>
  <cp:revision>4</cp:revision>
  <cp:lastPrinted>2017-11-27T11:56:00Z</cp:lastPrinted>
  <dcterms:created xsi:type="dcterms:W3CDTF">2017-11-27T12:33:00Z</dcterms:created>
  <dcterms:modified xsi:type="dcterms:W3CDTF">2017-12-04T12:49:00Z</dcterms:modified>
</cp:coreProperties>
</file>